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F3A" w:rsidRDefault="00133F3A" w:rsidP="00133F3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133F3A" w:rsidRDefault="00133F3A" w:rsidP="00133F3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133F3A" w:rsidRDefault="00133F3A" w:rsidP="00133F3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РУС ТЕЛЕНДӘ БЕЛЕМ БИРҮ ОЕШМАЛАРЫНЫҢ </w:t>
      </w:r>
    </w:p>
    <w:p w:rsidR="00133F3A" w:rsidRDefault="00133F3A" w:rsidP="00133F3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ТАТАР ТӨРКЕМНӘРЕНДӘ БЕЛЕМ АЛУЧЫ УКУЧЫЛАР ӨЧЕН </w:t>
      </w:r>
    </w:p>
    <w:p w:rsidR="00133F3A" w:rsidRDefault="00133F3A" w:rsidP="00133F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ӘДӘБИЯТЫННАН ОЛИМПИАДА БИРЕМНӘРЕНЕҢ    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133F3A" w:rsidRDefault="00133F3A" w:rsidP="00133F3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33F3A" w:rsidRDefault="00133F3A" w:rsidP="00133F3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(2022-2023 нче уку елы)</w:t>
      </w:r>
    </w:p>
    <w:p w:rsidR="00133F3A" w:rsidRDefault="00133F3A" w:rsidP="00133F3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6 нчы сыйныф</w:t>
      </w:r>
    </w:p>
    <w:p w:rsidR="00133F3A" w:rsidRDefault="00133F3A" w:rsidP="00133F3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916D4"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133F3A" w:rsidRDefault="00133F3A" w:rsidP="00133F3A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30</w:t>
      </w:r>
    </w:p>
    <w:p w:rsidR="009E0B10" w:rsidRPr="009E0B10" w:rsidRDefault="009E0B10" w:rsidP="009E0B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4218E" w:rsidRPr="009E0B10" w:rsidRDefault="009E0B10" w:rsidP="009E0B10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E0B1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4218E" w:rsidRPr="009E0B10">
        <w:rPr>
          <w:rFonts w:ascii="Times New Roman" w:hAnsi="Times New Roman" w:cs="Times New Roman"/>
          <w:sz w:val="28"/>
          <w:szCs w:val="28"/>
          <w:lang w:val="tt-RU"/>
        </w:rPr>
        <w:t xml:space="preserve">Әкият - зур күләмле, гади яисә катлаулы, мавыктыргыч, маҗаралы, ярымфантастик эпик әсәр. Аларны өч төркемгә бүләләр: </w:t>
      </w:r>
      <w:r w:rsidR="00A4218E" w:rsidRPr="009E0B10">
        <w:rPr>
          <w:rFonts w:ascii="Times New Roman" w:hAnsi="Times New Roman" w:cs="Times New Roman"/>
          <w:i/>
          <w:sz w:val="28"/>
          <w:szCs w:val="28"/>
          <w:lang w:val="tt-RU"/>
        </w:rPr>
        <w:t>хайваннар турындагы, тылсымлы, һәм тормыш-көнкүреш әкиятләре</w:t>
      </w:r>
    </w:p>
    <w:p w:rsidR="00A4218E" w:rsidRPr="009E0B10" w:rsidRDefault="00A4218E" w:rsidP="009E0B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4218E" w:rsidRDefault="009E0B10" w:rsidP="009E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9E0B10">
        <w:rPr>
          <w:rFonts w:ascii="Times New Roman" w:eastAsia="Calibri" w:hAnsi="Times New Roman" w:cs="Times New Roman"/>
          <w:b/>
          <w:sz w:val="28"/>
          <w:szCs w:val="28"/>
          <w:lang w:val="tt-RU"/>
        </w:rPr>
        <w:t>2</w:t>
      </w:r>
      <w:r w:rsidRPr="009E0B1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="00A4218E" w:rsidRPr="009E0B10">
        <w:rPr>
          <w:rFonts w:ascii="Times New Roman" w:eastAsia="Calibri" w:hAnsi="Times New Roman" w:cs="Times New Roman"/>
          <w:sz w:val="28"/>
          <w:szCs w:val="28"/>
          <w:lang w:val="tt-RU"/>
        </w:rPr>
        <w:t>б) Габдерәхим Утыз Имәни</w:t>
      </w:r>
    </w:p>
    <w:p w:rsidR="009E0B10" w:rsidRPr="009E0B10" w:rsidRDefault="009E0B10" w:rsidP="009E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A4218E" w:rsidRDefault="00A4218E" w:rsidP="009E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9E0B1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9E0B1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E0B1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ә) “Кәҗүл читек”</w:t>
      </w:r>
    </w:p>
    <w:p w:rsidR="009E0B10" w:rsidRPr="009E0B10" w:rsidRDefault="009E0B10" w:rsidP="009E0B1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A4218E" w:rsidRPr="009E0B10" w:rsidRDefault="00A4218E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E0B10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Pr="009E0B10">
        <w:rPr>
          <w:rFonts w:ascii="Times New Roman" w:hAnsi="Times New Roman" w:cs="Times New Roman"/>
          <w:sz w:val="28"/>
          <w:szCs w:val="28"/>
          <w:lang w:val="tt-RU"/>
        </w:rPr>
        <w:t>Габдулла Тукай “Туган авыл” (Туган җиргә мәхәббәт)</w:t>
      </w:r>
    </w:p>
    <w:p w:rsidR="009E0B10" w:rsidRPr="009E0B10" w:rsidRDefault="009E0B10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0B10" w:rsidRPr="009E0B10" w:rsidRDefault="00A4218E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E0B10">
        <w:rPr>
          <w:rFonts w:ascii="Times New Roman" w:hAnsi="Times New Roman" w:cs="Times New Roman"/>
          <w:sz w:val="28"/>
          <w:szCs w:val="28"/>
          <w:lang w:val="tt-RU"/>
        </w:rPr>
        <w:t>5. Һәйкәлләр:Кол Гали,  Габдулла Тукай, Муса Җәлил, Һади Такташ</w:t>
      </w:r>
    </w:p>
    <w:p w:rsidR="009E0B10" w:rsidRPr="009E0B10" w:rsidRDefault="009E0B10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0B10" w:rsidRPr="009E0B10" w:rsidRDefault="00A4218E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E0B10">
        <w:rPr>
          <w:rFonts w:ascii="Times New Roman" w:hAnsi="Times New Roman" w:cs="Times New Roman"/>
          <w:sz w:val="28"/>
          <w:szCs w:val="28"/>
          <w:lang w:val="tt-RU"/>
        </w:rPr>
        <w:t>6.</w:t>
      </w:r>
      <w:r w:rsidR="009E0B1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E0B10">
        <w:rPr>
          <w:rFonts w:ascii="Times New Roman" w:hAnsi="Times New Roman" w:cs="Times New Roman"/>
          <w:sz w:val="28"/>
          <w:szCs w:val="28"/>
          <w:lang w:val="tt-RU"/>
        </w:rPr>
        <w:t xml:space="preserve">Г.Тукай   </w:t>
      </w:r>
      <w:r w:rsidR="009E0B10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Pr="009E0B10">
        <w:rPr>
          <w:rFonts w:ascii="Times New Roman" w:hAnsi="Times New Roman" w:cs="Times New Roman"/>
          <w:sz w:val="28"/>
          <w:szCs w:val="28"/>
          <w:lang w:val="tt-RU"/>
        </w:rPr>
        <w:t>Туган тел</w:t>
      </w:r>
      <w:r w:rsidR="009E0B10">
        <w:rPr>
          <w:rFonts w:ascii="Times New Roman" w:hAnsi="Times New Roman" w:cs="Times New Roman"/>
          <w:sz w:val="28"/>
          <w:szCs w:val="28"/>
          <w:lang w:val="tt-RU"/>
        </w:rPr>
        <w:t>”</w:t>
      </w:r>
    </w:p>
    <w:p w:rsidR="009E0B10" w:rsidRPr="009E0B10" w:rsidRDefault="00A4218E" w:rsidP="009E0B10">
      <w:pPr>
        <w:spacing w:after="0" w:line="360" w:lineRule="auto"/>
        <w:jc w:val="both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туган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тел, и </w:t>
      </w:r>
      <w:proofErr w:type="spellStart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матур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тел, </w:t>
      </w:r>
      <w:proofErr w:type="spellStart"/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тк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м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-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нк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мне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ң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теле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!</w:t>
      </w:r>
    </w:p>
    <w:p w:rsidR="00A4218E" w:rsidRPr="009E0B10" w:rsidRDefault="00A4218E" w:rsidP="009E0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Д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ньяда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к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ү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п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рс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белдем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син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туган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тел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аркылы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.</w:t>
      </w:r>
    </w:p>
    <w:p w:rsidR="009E0B10" w:rsidRPr="009E0B10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И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ң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элек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бу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тел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бел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нк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бишект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к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йл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г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,</w:t>
      </w:r>
    </w:p>
    <w:p w:rsidR="00A4218E" w:rsidRPr="004F26ED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Аннары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т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нн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р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буе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бк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хик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ят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с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ө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йл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г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.</w:t>
      </w:r>
    </w:p>
    <w:p w:rsidR="009E0B10" w:rsidRPr="009E0B10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И туган тел! 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Һә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рвакытта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ярд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ме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ң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берл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сине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ң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,</w:t>
      </w:r>
    </w:p>
    <w:p w:rsidR="00A4218E" w:rsidRPr="004F26ED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Кечкен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д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а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ң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лашылган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шатлыгым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,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кайгым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минем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.</w:t>
      </w:r>
    </w:p>
    <w:p w:rsidR="009E0B10" w:rsidRPr="009E0B10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туган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тел! </w:t>
      </w:r>
      <w:proofErr w:type="spellStart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Синд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булган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и</w:t>
      </w:r>
      <w:r w:rsidRPr="009E0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ң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элек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кыйлган</w:t>
      </w:r>
      <w:proofErr w:type="spellEnd"/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r w:rsidRPr="009E0B10">
        <w:rPr>
          <w:rFonts w:ascii="Georgia" w:eastAsia="Times New Roman" w:hAnsi="Georgia" w:cs="Georgia"/>
          <w:color w:val="000000"/>
          <w:sz w:val="28"/>
          <w:szCs w:val="28"/>
          <w:lang w:eastAsia="ru-RU"/>
        </w:rPr>
        <w:t>догам</w:t>
      </w:r>
      <w:r w:rsidRPr="009E0B10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:</w:t>
      </w:r>
    </w:p>
    <w:p w:rsidR="00A4218E" w:rsidRPr="004F26ED" w:rsidRDefault="00A4218E" w:rsidP="009E0B10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</w:pP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Ярлыкагыл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,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дип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, 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ү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зем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һә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 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тк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м-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нк</w:t>
      </w:r>
      <w:r w:rsidRPr="004F26E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мне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 xml:space="preserve">, </w:t>
      </w:r>
      <w:r w:rsidRPr="004F26ED">
        <w:rPr>
          <w:rFonts w:ascii="Georgia" w:eastAsia="Times New Roman" w:hAnsi="Georgia" w:cs="Georgia"/>
          <w:color w:val="000000"/>
          <w:sz w:val="28"/>
          <w:szCs w:val="28"/>
          <w:lang w:val="tt-RU" w:eastAsia="ru-RU"/>
        </w:rPr>
        <w:t>Ходам</w:t>
      </w:r>
      <w:r w:rsidRPr="004F26ED">
        <w:rPr>
          <w:rFonts w:ascii="Georgia" w:eastAsia="Times New Roman" w:hAnsi="Georgia" w:cs="Times New Roman"/>
          <w:color w:val="000000"/>
          <w:sz w:val="28"/>
          <w:szCs w:val="28"/>
          <w:lang w:val="tt-RU" w:eastAsia="ru-RU"/>
        </w:rPr>
        <w:t>!</w:t>
      </w:r>
    </w:p>
    <w:sectPr w:rsidR="00A4218E" w:rsidRPr="004F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45B5C"/>
    <w:multiLevelType w:val="hybridMultilevel"/>
    <w:tmpl w:val="BCFA54E6"/>
    <w:lvl w:ilvl="0" w:tplc="7A3493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9F"/>
    <w:rsid w:val="00075A8E"/>
    <w:rsid w:val="00133F3A"/>
    <w:rsid w:val="004916D4"/>
    <w:rsid w:val="004F26ED"/>
    <w:rsid w:val="00890D67"/>
    <w:rsid w:val="008A7098"/>
    <w:rsid w:val="009E0B10"/>
    <w:rsid w:val="00A4179F"/>
    <w:rsid w:val="00A4218E"/>
    <w:rsid w:val="00CA0AC0"/>
    <w:rsid w:val="00DA3D41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E776F-0BFE-4FBC-9BDB-5A69CD6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8E"/>
  </w:style>
  <w:style w:type="paragraph" w:styleId="1">
    <w:name w:val="heading 1"/>
    <w:basedOn w:val="a"/>
    <w:next w:val="a"/>
    <w:link w:val="10"/>
    <w:uiPriority w:val="9"/>
    <w:qFormat/>
    <w:rsid w:val="00A421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1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42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2022-10-08T19:01:00Z</dcterms:created>
  <dcterms:modified xsi:type="dcterms:W3CDTF">2022-10-11T10:10:00Z</dcterms:modified>
</cp:coreProperties>
</file>